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D6" w:rsidRPr="002323D6" w:rsidRDefault="002323D6" w:rsidP="002323D6">
      <w:pPr>
        <w:rPr>
          <w:b/>
          <w:bCs/>
          <w:color w:val="000000"/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 xml:space="preserve">4класс </w:t>
      </w:r>
    </w:p>
    <w:p w:rsidR="002323D6" w:rsidRPr="002323D6" w:rsidRDefault="002323D6" w:rsidP="002323D6">
      <w:pPr>
        <w:rPr>
          <w:b/>
          <w:bCs/>
          <w:color w:val="000000"/>
          <w:sz w:val="20"/>
          <w:szCs w:val="20"/>
        </w:rPr>
      </w:pPr>
    </w:p>
    <w:p w:rsidR="002323D6" w:rsidRDefault="002323D6" w:rsidP="002323D6">
      <w:pPr>
        <w:rPr>
          <w:b/>
          <w:bCs/>
          <w:color w:val="000000"/>
          <w:sz w:val="16"/>
          <w:szCs w:val="16"/>
        </w:rPr>
      </w:pP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 xml:space="preserve">Тема: </w:t>
      </w:r>
      <w:r w:rsidRPr="002323D6">
        <w:rPr>
          <w:color w:val="000000"/>
          <w:sz w:val="20"/>
          <w:szCs w:val="20"/>
        </w:rPr>
        <w:t>Эстафеты с предметами.</w:t>
      </w: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 xml:space="preserve">Цель: </w:t>
      </w:r>
      <w:r w:rsidRPr="002323D6">
        <w:rPr>
          <w:color w:val="000000"/>
          <w:sz w:val="20"/>
          <w:szCs w:val="20"/>
        </w:rPr>
        <w:t>ознакомление с новыми подвижными эстафетами с предметами.</w:t>
      </w: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>Задачи:</w:t>
      </w:r>
    </w:p>
    <w:p w:rsidR="002323D6" w:rsidRPr="002323D6" w:rsidRDefault="002323D6" w:rsidP="002323D6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2323D6">
        <w:rPr>
          <w:color w:val="000000"/>
          <w:sz w:val="20"/>
          <w:szCs w:val="20"/>
        </w:rPr>
        <w:t>познакомить с правилами новых подвижных эстафет;</w:t>
      </w:r>
    </w:p>
    <w:p w:rsidR="002323D6" w:rsidRPr="002323D6" w:rsidRDefault="002323D6" w:rsidP="002323D6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2323D6">
        <w:rPr>
          <w:color w:val="000000"/>
          <w:sz w:val="20"/>
          <w:szCs w:val="20"/>
        </w:rPr>
        <w:t>развивать быстроту, ловкость, скоростно-силовые качества;</w:t>
      </w:r>
    </w:p>
    <w:p w:rsidR="002323D6" w:rsidRPr="002323D6" w:rsidRDefault="002323D6" w:rsidP="002323D6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2323D6">
        <w:rPr>
          <w:color w:val="000000"/>
          <w:sz w:val="20"/>
          <w:szCs w:val="20"/>
        </w:rPr>
        <w:t>воспитывать интерес к подвижным эстафетам, чувство кол</w:t>
      </w:r>
      <w:r w:rsidRPr="002323D6">
        <w:rPr>
          <w:color w:val="000000"/>
          <w:sz w:val="20"/>
          <w:szCs w:val="20"/>
        </w:rPr>
        <w:softHyphen/>
        <w:t>лективизма, взаимовыручки, поддерж</w:t>
      </w:r>
      <w:r>
        <w:rPr>
          <w:color w:val="000000"/>
          <w:sz w:val="20"/>
          <w:szCs w:val="20"/>
        </w:rPr>
        <w:t>ки.</w:t>
      </w: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 xml:space="preserve">Место проведения: </w:t>
      </w:r>
      <w:r w:rsidRPr="002323D6">
        <w:rPr>
          <w:color w:val="000000"/>
          <w:sz w:val="20"/>
          <w:szCs w:val="20"/>
        </w:rPr>
        <w:t>спортивный зал.</w:t>
      </w: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 xml:space="preserve">Инвентарь: </w:t>
      </w:r>
      <w:r w:rsidRPr="002323D6">
        <w:rPr>
          <w:color w:val="000000"/>
          <w:sz w:val="20"/>
          <w:szCs w:val="20"/>
        </w:rPr>
        <w:t xml:space="preserve"> о</w:t>
      </w:r>
      <w:r>
        <w:rPr>
          <w:color w:val="000000"/>
          <w:sz w:val="20"/>
          <w:szCs w:val="20"/>
        </w:rPr>
        <w:t>бручи, волейбольные мячи,</w:t>
      </w:r>
      <w:r w:rsidRPr="002323D6">
        <w:rPr>
          <w:color w:val="000000"/>
          <w:sz w:val="20"/>
          <w:szCs w:val="20"/>
        </w:rPr>
        <w:t xml:space="preserve"> сви</w:t>
      </w:r>
      <w:r w:rsidRPr="002323D6">
        <w:rPr>
          <w:color w:val="000000"/>
          <w:sz w:val="20"/>
          <w:szCs w:val="20"/>
        </w:rPr>
        <w:softHyphen/>
        <w:t>сток</w:t>
      </w:r>
      <w:r>
        <w:rPr>
          <w:color w:val="000000"/>
          <w:sz w:val="20"/>
          <w:szCs w:val="20"/>
        </w:rPr>
        <w:t>,</w:t>
      </w:r>
      <w:r w:rsidR="004E610C">
        <w:rPr>
          <w:color w:val="000000"/>
          <w:sz w:val="20"/>
          <w:szCs w:val="20"/>
        </w:rPr>
        <w:t xml:space="preserve"> листы бумаги, ведра, швабры</w:t>
      </w:r>
      <w:r w:rsidRPr="002323D6">
        <w:rPr>
          <w:color w:val="000000"/>
          <w:sz w:val="20"/>
          <w:szCs w:val="20"/>
        </w:rPr>
        <w:t>.</w:t>
      </w: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>Предметные результаты:</w:t>
      </w: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 xml:space="preserve">Знают </w:t>
      </w:r>
      <w:r w:rsidRPr="002323D6">
        <w:rPr>
          <w:color w:val="000000"/>
          <w:sz w:val="20"/>
          <w:szCs w:val="20"/>
        </w:rPr>
        <w:t>- правила выполнения подвижных эстафет.</w:t>
      </w:r>
    </w:p>
    <w:p w:rsidR="002323D6" w:rsidRPr="002323D6" w:rsidRDefault="002323D6" w:rsidP="002323D6">
      <w:pPr>
        <w:rPr>
          <w:sz w:val="20"/>
          <w:szCs w:val="20"/>
        </w:rPr>
      </w:pPr>
      <w:r w:rsidRPr="002323D6">
        <w:rPr>
          <w:b/>
          <w:bCs/>
          <w:color w:val="000000"/>
          <w:sz w:val="20"/>
          <w:szCs w:val="20"/>
        </w:rPr>
        <w:t xml:space="preserve">Личностные результаты </w:t>
      </w:r>
      <w:r w:rsidRPr="002323D6">
        <w:rPr>
          <w:color w:val="000000"/>
          <w:sz w:val="20"/>
          <w:szCs w:val="20"/>
        </w:rPr>
        <w:t>— проявляют чувства взаимовыруч</w:t>
      </w:r>
      <w:r w:rsidRPr="002323D6">
        <w:rPr>
          <w:color w:val="000000"/>
          <w:sz w:val="20"/>
          <w:szCs w:val="20"/>
        </w:rPr>
        <w:softHyphen/>
        <w:t>ки, поддержки.</w:t>
      </w:r>
    </w:p>
    <w:p w:rsidR="002323D6" w:rsidRPr="002323D6" w:rsidRDefault="002323D6" w:rsidP="002323D6">
      <w:pPr>
        <w:rPr>
          <w:sz w:val="20"/>
          <w:szCs w:val="20"/>
        </w:rPr>
      </w:pPr>
      <w:proofErr w:type="spellStart"/>
      <w:r w:rsidRPr="002323D6">
        <w:rPr>
          <w:b/>
          <w:bCs/>
          <w:color w:val="000000"/>
          <w:sz w:val="20"/>
          <w:szCs w:val="20"/>
        </w:rPr>
        <w:t>Системно-деятельностные</w:t>
      </w:r>
      <w:proofErr w:type="spellEnd"/>
      <w:r w:rsidRPr="002323D6">
        <w:rPr>
          <w:b/>
          <w:bCs/>
          <w:color w:val="000000"/>
          <w:sz w:val="20"/>
          <w:szCs w:val="20"/>
        </w:rPr>
        <w:t xml:space="preserve"> результаты </w:t>
      </w:r>
      <w:r w:rsidRPr="002323D6">
        <w:rPr>
          <w:color w:val="000000"/>
          <w:sz w:val="20"/>
          <w:szCs w:val="20"/>
        </w:rPr>
        <w:t>- применяют скорост</w:t>
      </w:r>
      <w:r w:rsidRPr="002323D6">
        <w:rPr>
          <w:color w:val="000000"/>
          <w:sz w:val="20"/>
          <w:szCs w:val="20"/>
        </w:rPr>
        <w:softHyphen/>
        <w:t>но-силовые качества.</w:t>
      </w:r>
    </w:p>
    <w:p w:rsidR="002323D6" w:rsidRPr="002323D6" w:rsidRDefault="002323D6" w:rsidP="002323D6">
      <w:pPr>
        <w:rPr>
          <w:sz w:val="20"/>
          <w:szCs w:val="20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18"/>
        <w:gridCol w:w="3970"/>
        <w:gridCol w:w="992"/>
        <w:gridCol w:w="2976"/>
      </w:tblGrid>
      <w:tr w:rsidR="002323D6" w:rsidRPr="002323D6" w:rsidTr="008D392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r w:rsidRPr="002323D6">
              <w:rPr>
                <w:b/>
                <w:color w:val="000000"/>
                <w:sz w:val="20"/>
                <w:szCs w:val="20"/>
              </w:rPr>
              <w:t>Этапы</w:t>
            </w:r>
          </w:p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r w:rsidRPr="002323D6">
              <w:rPr>
                <w:b/>
                <w:color w:val="000000"/>
                <w:sz w:val="20"/>
                <w:szCs w:val="20"/>
              </w:rPr>
              <w:t>урока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pStyle w:val="a3"/>
              <w:ind w:left="142" w:hanging="360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Содержание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proofErr w:type="spellStart"/>
            <w:r w:rsidRPr="002323D6">
              <w:rPr>
                <w:color w:val="000000"/>
                <w:sz w:val="20"/>
                <w:szCs w:val="20"/>
              </w:rPr>
              <w:t>Дози</w:t>
            </w:r>
            <w:proofErr w:type="spellEnd"/>
            <w:r w:rsidRPr="002323D6">
              <w:rPr>
                <w:color w:val="000000"/>
                <w:sz w:val="20"/>
                <w:szCs w:val="20"/>
              </w:rPr>
              <w:t>-</w:t>
            </w: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proofErr w:type="spellStart"/>
            <w:r w:rsidRPr="002323D6">
              <w:rPr>
                <w:color w:val="000000"/>
                <w:sz w:val="20"/>
                <w:szCs w:val="20"/>
              </w:rPr>
              <w:t>ров</w:t>
            </w:r>
            <w:r w:rsidRPr="002323D6">
              <w:rPr>
                <w:color w:val="000000"/>
                <w:sz w:val="20"/>
                <w:szCs w:val="20"/>
              </w:rPr>
              <w:softHyphen/>
              <w:t>ка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Организационно-методические</w:t>
            </w: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указания</w:t>
            </w:r>
          </w:p>
        </w:tc>
      </w:tr>
      <w:tr w:rsidR="002323D6" w:rsidRPr="002323D6" w:rsidTr="008D392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2323D6">
              <w:rPr>
                <w:b/>
                <w:color w:val="000000"/>
                <w:sz w:val="20"/>
                <w:szCs w:val="20"/>
              </w:rPr>
              <w:t>Вводно-подгото-вительный</w:t>
            </w:r>
            <w:proofErr w:type="spellEnd"/>
          </w:p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r w:rsidRPr="002323D6">
              <w:rPr>
                <w:b/>
                <w:color w:val="000000"/>
                <w:sz w:val="20"/>
                <w:szCs w:val="20"/>
              </w:rPr>
              <w:t>этап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2323D6">
            <w:pPr>
              <w:numPr>
                <w:ilvl w:val="0"/>
                <w:numId w:val="1"/>
              </w:num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Построение, приветствие.</w:t>
            </w:r>
          </w:p>
          <w:p w:rsidR="002323D6" w:rsidRPr="002323D6" w:rsidRDefault="002323D6" w:rsidP="002323D6">
            <w:pPr>
              <w:numPr>
                <w:ilvl w:val="0"/>
                <w:numId w:val="1"/>
              </w:num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Рапорт.</w:t>
            </w:r>
          </w:p>
          <w:p w:rsidR="002323D6" w:rsidRPr="002323D6" w:rsidRDefault="002323D6" w:rsidP="002323D6">
            <w:pPr>
              <w:numPr>
                <w:ilvl w:val="0"/>
                <w:numId w:val="1"/>
              </w:num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Сообщение задач урока.</w:t>
            </w:r>
          </w:p>
          <w:p w:rsidR="002323D6" w:rsidRPr="002323D6" w:rsidRDefault="002323D6" w:rsidP="008D3922">
            <w:pPr>
              <w:ind w:left="142"/>
              <w:rPr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Строевые упражнения: Команды: «Становись!», «Равняйсь!», «Смирно!», «Вольно!». Расчет по порядку. Повороты: «На</w:t>
            </w:r>
            <w:r w:rsidRPr="002323D6">
              <w:rPr>
                <w:color w:val="000000"/>
                <w:sz w:val="20"/>
                <w:szCs w:val="20"/>
              </w:rPr>
              <w:softHyphen/>
              <w:t>право!», «Налево!», «Кругом! Раз-два», перестроение из одной шеренги в две.</w:t>
            </w:r>
          </w:p>
          <w:p w:rsidR="002323D6" w:rsidRPr="002323D6" w:rsidRDefault="002323D6" w:rsidP="002323D6">
            <w:pPr>
              <w:numPr>
                <w:ilvl w:val="0"/>
                <w:numId w:val="1"/>
              </w:num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Ходьба в чередовании с легким бегом.</w:t>
            </w:r>
          </w:p>
          <w:p w:rsidR="002323D6" w:rsidRPr="002323D6" w:rsidRDefault="004E610C" w:rsidP="004E610C">
            <w:pPr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Видео зарядка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10-15</w:t>
            </w: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мин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В одну шеренгу. Четко, громко.</w:t>
            </w:r>
          </w:p>
          <w:p w:rsidR="002323D6" w:rsidRPr="002323D6" w:rsidRDefault="002323D6" w:rsidP="008D3922">
            <w:pPr>
              <w:ind w:left="142"/>
              <w:rPr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Обратить внимание на осанку,</w:t>
            </w:r>
          </w:p>
          <w:p w:rsidR="002323D6" w:rsidRPr="002323D6" w:rsidRDefault="002323D6" w:rsidP="008D3922">
            <w:pPr>
              <w:ind w:left="142"/>
              <w:rPr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правильность выполнения строевых упражнений.</w:t>
            </w:r>
          </w:p>
          <w:p w:rsid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Соблюдать дистанцию, из строя не выходить. Обратить внимание на правильность выполнения упражнений.</w:t>
            </w:r>
          </w:p>
          <w:p w:rsidR="004E610C" w:rsidRDefault="004E610C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4E610C" w:rsidRDefault="004E610C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4E610C" w:rsidRDefault="004E610C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4E610C" w:rsidRPr="002323D6" w:rsidRDefault="004E610C" w:rsidP="008D3922">
            <w:pPr>
              <w:ind w:left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Выполнение одновременно</w:t>
            </w:r>
          </w:p>
        </w:tc>
      </w:tr>
      <w:tr w:rsidR="002323D6" w:rsidRPr="002323D6" w:rsidTr="008D392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r w:rsidRPr="002323D6">
              <w:rPr>
                <w:b/>
                <w:color w:val="000000"/>
                <w:sz w:val="20"/>
                <w:szCs w:val="20"/>
              </w:rPr>
              <w:t>Основ</w:t>
            </w:r>
            <w:r w:rsidRPr="002323D6">
              <w:rPr>
                <w:b/>
                <w:color w:val="000000"/>
                <w:sz w:val="20"/>
                <w:szCs w:val="20"/>
              </w:rPr>
              <w:softHyphen/>
              <w:t>ной этап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Эстафеты:</w:t>
            </w:r>
          </w:p>
          <w:p w:rsidR="002323D6" w:rsidRPr="00C2647F" w:rsidRDefault="004E610C" w:rsidP="00C2647F">
            <w:pPr>
              <w:ind w:left="360"/>
              <w:rPr>
                <w:color w:val="000000"/>
                <w:sz w:val="20"/>
                <w:szCs w:val="20"/>
              </w:rPr>
            </w:pPr>
            <w:r w:rsidRPr="00C2647F">
              <w:rPr>
                <w:color w:val="000000"/>
                <w:sz w:val="20"/>
                <w:szCs w:val="20"/>
              </w:rPr>
              <w:t>Возьми последним.</w:t>
            </w:r>
          </w:p>
          <w:p w:rsidR="00C2647F" w:rsidRP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Pr="00C2647F" w:rsidRDefault="00C2647F" w:rsidP="00C2647F">
            <w:pPr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P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944BF4" w:rsidP="00C2647F">
            <w:pPr>
              <w:ind w:left="360"/>
              <w:rPr>
                <w:color w:val="000000"/>
                <w:sz w:val="20"/>
                <w:szCs w:val="20"/>
              </w:rPr>
            </w:pPr>
            <w:r w:rsidRPr="00C2647F">
              <w:rPr>
                <w:color w:val="000000"/>
                <w:sz w:val="20"/>
                <w:szCs w:val="20"/>
              </w:rPr>
              <w:t>Велогонки.</w:t>
            </w: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Pr="00C2647F" w:rsidRDefault="00C2647F" w:rsidP="00C2647F">
            <w:pPr>
              <w:rPr>
                <w:color w:val="000000"/>
                <w:sz w:val="20"/>
                <w:szCs w:val="20"/>
              </w:rPr>
            </w:pPr>
          </w:p>
          <w:p w:rsidR="004E610C" w:rsidRDefault="004E610C" w:rsidP="00C2647F">
            <w:pPr>
              <w:ind w:left="360"/>
              <w:rPr>
                <w:color w:val="000000"/>
                <w:sz w:val="20"/>
                <w:szCs w:val="20"/>
              </w:rPr>
            </w:pPr>
            <w:r w:rsidRPr="00C2647F">
              <w:rPr>
                <w:color w:val="000000"/>
                <w:sz w:val="20"/>
                <w:szCs w:val="20"/>
              </w:rPr>
              <w:t>Эстафета с обручами.</w:t>
            </w: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Pr="00C2647F" w:rsidRDefault="00C2647F" w:rsidP="00C2647F">
            <w:pPr>
              <w:rPr>
                <w:color w:val="000000"/>
                <w:sz w:val="20"/>
                <w:szCs w:val="20"/>
              </w:rPr>
            </w:pPr>
          </w:p>
          <w:p w:rsidR="004E610C" w:rsidRDefault="004E610C" w:rsidP="00C2647F">
            <w:pPr>
              <w:ind w:left="360"/>
              <w:rPr>
                <w:color w:val="000000"/>
                <w:sz w:val="20"/>
                <w:szCs w:val="20"/>
              </w:rPr>
            </w:pPr>
            <w:r w:rsidRPr="00C2647F">
              <w:rPr>
                <w:color w:val="000000"/>
                <w:sz w:val="20"/>
                <w:szCs w:val="20"/>
              </w:rPr>
              <w:t>Гонки мячей под ногами.</w:t>
            </w: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rPr>
                <w:color w:val="000000"/>
                <w:sz w:val="20"/>
                <w:szCs w:val="20"/>
              </w:rPr>
            </w:pPr>
          </w:p>
          <w:p w:rsidR="00C2647F" w:rsidRP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4E610C" w:rsidRPr="00C2647F" w:rsidRDefault="00944BF4" w:rsidP="00C2647F">
            <w:pPr>
              <w:ind w:left="360"/>
              <w:rPr>
                <w:color w:val="000000"/>
                <w:sz w:val="20"/>
                <w:szCs w:val="20"/>
              </w:rPr>
            </w:pPr>
            <w:r w:rsidRPr="00C2647F">
              <w:rPr>
                <w:color w:val="000000"/>
                <w:sz w:val="20"/>
                <w:szCs w:val="20"/>
              </w:rPr>
              <w:t>Донеси листок бумаги.</w:t>
            </w: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944BF4" w:rsidRPr="00C2647F" w:rsidRDefault="00944BF4" w:rsidP="00C2647F">
            <w:pPr>
              <w:ind w:left="360"/>
              <w:rPr>
                <w:color w:val="000000"/>
                <w:sz w:val="20"/>
                <w:szCs w:val="20"/>
              </w:rPr>
            </w:pPr>
            <w:r w:rsidRPr="00C2647F">
              <w:rPr>
                <w:color w:val="000000"/>
                <w:sz w:val="20"/>
                <w:szCs w:val="20"/>
              </w:rPr>
              <w:t>Воздушные кенгуру.</w:t>
            </w: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944BF4" w:rsidRPr="00C2647F" w:rsidRDefault="00944BF4" w:rsidP="00C2647F">
            <w:pPr>
              <w:ind w:left="360"/>
              <w:rPr>
                <w:color w:val="000000"/>
                <w:sz w:val="20"/>
                <w:szCs w:val="20"/>
              </w:rPr>
            </w:pPr>
            <w:r w:rsidRPr="00C2647F">
              <w:rPr>
                <w:color w:val="000000"/>
                <w:sz w:val="20"/>
                <w:szCs w:val="20"/>
              </w:rPr>
              <w:t>Баба яга</w:t>
            </w: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ind w:left="360"/>
              <w:rPr>
                <w:color w:val="000000"/>
                <w:sz w:val="20"/>
                <w:szCs w:val="20"/>
              </w:rPr>
            </w:pPr>
          </w:p>
          <w:p w:rsidR="00944BF4" w:rsidRPr="00C2647F" w:rsidRDefault="00944BF4" w:rsidP="00C2647F">
            <w:pPr>
              <w:ind w:left="360"/>
              <w:rPr>
                <w:color w:val="000000"/>
                <w:sz w:val="20"/>
                <w:szCs w:val="20"/>
              </w:rPr>
            </w:pPr>
            <w:proofErr w:type="gramStart"/>
            <w:r w:rsidRPr="00C2647F">
              <w:rPr>
                <w:color w:val="000000"/>
                <w:sz w:val="20"/>
                <w:szCs w:val="20"/>
              </w:rPr>
              <w:t>Передал</w:t>
            </w:r>
            <w:proofErr w:type="gramEnd"/>
            <w:r w:rsidRPr="00C2647F">
              <w:rPr>
                <w:color w:val="000000"/>
                <w:sz w:val="20"/>
                <w:szCs w:val="20"/>
              </w:rPr>
              <w:t xml:space="preserve"> садись.</w:t>
            </w: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C2647F" w:rsidRDefault="00C2647F" w:rsidP="00C2647F">
            <w:pPr>
              <w:pStyle w:val="a3"/>
              <w:rPr>
                <w:color w:val="000000"/>
                <w:sz w:val="20"/>
                <w:szCs w:val="20"/>
              </w:rPr>
            </w:pPr>
          </w:p>
          <w:p w:rsidR="00944BF4" w:rsidRPr="00C2647F" w:rsidRDefault="00C2647F" w:rsidP="00C2647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</w:t>
            </w:r>
            <w:r w:rsidR="00944BF4" w:rsidRPr="00C2647F">
              <w:rPr>
                <w:color w:val="000000"/>
                <w:sz w:val="20"/>
                <w:szCs w:val="20"/>
              </w:rPr>
              <w:t xml:space="preserve">Бег с тремя </w:t>
            </w:r>
            <w:proofErr w:type="spellStart"/>
            <w:r w:rsidR="00944BF4" w:rsidRPr="00C2647F">
              <w:rPr>
                <w:color w:val="000000"/>
                <w:sz w:val="20"/>
                <w:szCs w:val="20"/>
              </w:rPr>
              <w:t>мячями</w:t>
            </w:r>
            <w:proofErr w:type="spellEnd"/>
            <w:r w:rsidR="00944BF4" w:rsidRPr="00C2647F">
              <w:rPr>
                <w:color w:val="000000"/>
                <w:sz w:val="20"/>
                <w:szCs w:val="20"/>
              </w:rPr>
              <w:t>.</w:t>
            </w: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2323D6" w:rsidRPr="002323D6" w:rsidRDefault="002323D6" w:rsidP="00944B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lastRenderedPageBreak/>
              <w:t>25-30</w:t>
            </w:r>
          </w:p>
          <w:p w:rsidR="002323D6" w:rsidRDefault="00944BF4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М</w:t>
            </w:r>
            <w:r w:rsidR="002323D6" w:rsidRPr="002323D6">
              <w:rPr>
                <w:color w:val="000000"/>
                <w:sz w:val="20"/>
                <w:szCs w:val="20"/>
              </w:rPr>
              <w:t>ин</w:t>
            </w:r>
          </w:p>
          <w:p w:rsidR="00944BF4" w:rsidRPr="002323D6" w:rsidRDefault="00944BF4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610C" w:rsidRDefault="004E610C" w:rsidP="008D3922">
            <w:pPr>
              <w:ind w:left="142"/>
              <w:rPr>
                <w:color w:val="000000"/>
                <w:sz w:val="20"/>
                <w:szCs w:val="20"/>
              </w:rPr>
            </w:pPr>
          </w:p>
          <w:p w:rsidR="004E610C" w:rsidRPr="00CF0FB6" w:rsidRDefault="00944BF4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 xml:space="preserve">Предметов на 1 меньше общего числа участников обеих команд. По сигналу направляющие в колоннах бегут к предметам и берут по одному с краю (один берет справа, другой - слева), возвращаются назад, обегают свои колонны сзади и дотрагиваются рукой до очередного игрока своей колонны. Тогда тот стартует и выполняет тоже </w:t>
            </w:r>
            <w:proofErr w:type="gramStart"/>
            <w:r w:rsidRPr="00CF0FB6">
              <w:rPr>
                <w:color w:val="000000"/>
                <w:sz w:val="20"/>
                <w:szCs w:val="20"/>
              </w:rPr>
              <w:t>самое</w:t>
            </w:r>
            <w:proofErr w:type="gramEnd"/>
            <w:r w:rsidRPr="00CF0FB6">
              <w:rPr>
                <w:color w:val="000000"/>
                <w:sz w:val="20"/>
                <w:szCs w:val="20"/>
              </w:rPr>
              <w:t>. Выигрывает команда, игрок которой возьмет последний предмет</w:t>
            </w:r>
          </w:p>
          <w:p w:rsidR="00944BF4" w:rsidRPr="00CF0FB6" w:rsidRDefault="00944BF4" w:rsidP="00944BF4">
            <w:pPr>
              <w:pStyle w:val="a4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 xml:space="preserve">Велосипед в этой эстафете заменит гимнастическая палка. Палку нужно оседлать сразу двум участникам. Они велосипедисты. Каждому </w:t>
            </w:r>
            <w:proofErr w:type="spellStart"/>
            <w:proofErr w:type="gramStart"/>
            <w:r w:rsidRPr="00CF0FB6">
              <w:rPr>
                <w:color w:val="000000"/>
                <w:sz w:val="20"/>
                <w:szCs w:val="20"/>
              </w:rPr>
              <w:t>вело-дуэту</w:t>
            </w:r>
            <w:proofErr w:type="spellEnd"/>
            <w:proofErr w:type="gramEnd"/>
            <w:r w:rsidRPr="00CF0FB6">
              <w:rPr>
                <w:color w:val="000000"/>
                <w:sz w:val="20"/>
                <w:szCs w:val="20"/>
              </w:rPr>
              <w:t>, удерживая между ногами палку, предстоит доехать до поворотной отметки и обратно. Побеждают самые быстрые.</w:t>
            </w:r>
          </w:p>
          <w:p w:rsidR="00CF0FB6" w:rsidRPr="00CF0FB6" w:rsidRDefault="00CF0FB6" w:rsidP="00CF0FB6">
            <w:pPr>
              <w:pStyle w:val="a4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 xml:space="preserve">На дорожке проводятся две линии на расстоянии 20 - 25 м одна от другой. Каждый игрок должен прокатить обруч от первой до второй линии, вернуться обратно </w:t>
            </w:r>
            <w:r w:rsidRPr="00CF0FB6">
              <w:rPr>
                <w:color w:val="000000"/>
                <w:sz w:val="20"/>
                <w:szCs w:val="20"/>
              </w:rPr>
              <w:lastRenderedPageBreak/>
              <w:t>и передать обруч своему товарищу. Выигрывает та команда, которая раньше завершит эстафету.</w:t>
            </w:r>
          </w:p>
          <w:p w:rsidR="00944BF4" w:rsidRPr="00CF0FB6" w:rsidRDefault="00CF0FB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 xml:space="preserve">Первый игрок посылает мяч между расставленными ногами игроков назад. Последний игрок каждой команды наклоняется, ловит мяч и бежит с ним вдоль колонны вперед, встает в начале колонны и опять посылает мяч между расставленными ногами и </w:t>
            </w:r>
            <w:proofErr w:type="spellStart"/>
            <w:r w:rsidRPr="00CF0FB6">
              <w:rPr>
                <w:color w:val="000000"/>
                <w:sz w:val="20"/>
                <w:szCs w:val="20"/>
              </w:rPr>
              <w:t>тд</w:t>
            </w:r>
            <w:proofErr w:type="spellEnd"/>
            <w:r w:rsidRPr="00CF0FB6">
              <w:rPr>
                <w:color w:val="000000"/>
                <w:sz w:val="20"/>
                <w:szCs w:val="20"/>
              </w:rPr>
              <w:t>. Побеждает команда, которая быстрее закончит эстафету</w:t>
            </w:r>
          </w:p>
          <w:p w:rsidR="00CF0FB6" w:rsidRPr="00CF0FB6" w:rsidRDefault="00CF0FB6" w:rsidP="00CF0FB6">
            <w:pPr>
              <w:pStyle w:val="a4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 xml:space="preserve">Нужно заготовить 2 листа бумаги (можно из тетради) Игроки делятся на две команды, которые строятся параллельно одна к другой. Первому игроку каждой команды кладут на ладонь по листку. Во время игры лист должен лежать на </w:t>
            </w:r>
            <w:proofErr w:type="spellStart"/>
            <w:r w:rsidRPr="00CF0FB6">
              <w:rPr>
                <w:color w:val="000000"/>
                <w:sz w:val="20"/>
                <w:szCs w:val="20"/>
              </w:rPr>
              <w:t>ладоне</w:t>
            </w:r>
            <w:proofErr w:type="spellEnd"/>
            <w:r w:rsidRPr="00CF0FB6">
              <w:rPr>
                <w:color w:val="000000"/>
                <w:sz w:val="20"/>
                <w:szCs w:val="20"/>
              </w:rPr>
              <w:t xml:space="preserve"> сам по себе - его ни как нельзя придерживать. Первые игроки с каждой команды бегут к флажку. Если листик вдруг упадет на землю, его нужно поднять, положить на ладонь и продолжить свой путь. Добежав до своей команды, игрок должен быстро переложить листик на правую ладонь следующего в очереди товарища, который сразу бежит вперед. Тем временем первый стает в конец ряда. Так продолжается до тех пор, пока очередь не дойдет до первого. Побеждает та команда, которая быстрее справилась </w:t>
            </w:r>
            <w:proofErr w:type="gramStart"/>
            <w:r w:rsidRPr="00CF0FB6">
              <w:rPr>
                <w:color w:val="000000"/>
                <w:sz w:val="20"/>
                <w:szCs w:val="20"/>
              </w:rPr>
              <w:t>из</w:t>
            </w:r>
            <w:proofErr w:type="gramEnd"/>
            <w:r w:rsidRPr="00CF0FB6">
              <w:rPr>
                <w:color w:val="000000"/>
                <w:sz w:val="20"/>
                <w:szCs w:val="20"/>
              </w:rPr>
              <w:t xml:space="preserve"> заданием.</w:t>
            </w:r>
          </w:p>
          <w:p w:rsidR="00CF0FB6" w:rsidRPr="00CF0FB6" w:rsidRDefault="00CF0FB6" w:rsidP="00CF0FB6">
            <w:pPr>
              <w:pStyle w:val="a4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>Выдайте каждой команде воздушный шар. Первый участник зажимает воздушный шар между колен и, как кенгуру, прыгает с ним до маркера окончания дистанции. Вернувшись таким же образом назад, он передаёт шарик следующему игроку и т.д. Победителем становится команда, чьи игроки первыми закончат эстафету</w:t>
            </w:r>
            <w:proofErr w:type="gramStart"/>
            <w:r w:rsidRPr="00CF0FB6">
              <w:rPr>
                <w:color w:val="000000"/>
                <w:sz w:val="20"/>
                <w:szCs w:val="20"/>
              </w:rPr>
              <w:t>.</w:t>
            </w:r>
            <w:proofErr w:type="gramEnd"/>
          </w:p>
          <w:p w:rsidR="00CF0FB6" w:rsidRPr="00CF0FB6" w:rsidRDefault="00CF0FB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 xml:space="preserve">. Выдайте каждой команде воздушный шар. Первый участник зажимает воздушный шар между колен и, как кенгуру, прыгает с ним до маркера окончания дистанции. </w:t>
            </w:r>
            <w:r w:rsidRPr="00CF0FB6">
              <w:rPr>
                <w:color w:val="000000"/>
                <w:sz w:val="20"/>
                <w:szCs w:val="20"/>
              </w:rPr>
              <w:lastRenderedPageBreak/>
              <w:t>Вернувшись таким же образом назад, он передаёт шарик следующему игроку и т.д. Победителем становится команда, чьи игроки первыми закончат эстафету</w:t>
            </w:r>
          </w:p>
          <w:p w:rsidR="00CF0FB6" w:rsidRPr="00CF0FB6" w:rsidRDefault="00CF0FB6" w:rsidP="00CF0FB6">
            <w:pPr>
              <w:pStyle w:val="a4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>Капитаны получают по волейбольному мячу. По сигналу каждый капитан передает мяч первому игроку своей колонны. Поймав мяч, этот игрок возвращает его капитану и приседает. Капитан бросает мяч второму, затем третьему и последующим игрокам. Каждый из них, вернув мяч капитану, приседает. Получив мяч от последнего игрока своей колонны, капитан поднимает его вверх, а все игроки его команды вскакивают. Выигрывает команда, игроки которой быстрее выполнят задание.</w:t>
            </w:r>
          </w:p>
          <w:p w:rsidR="002323D6" w:rsidRPr="00CF0FB6" w:rsidRDefault="00CF0FB6" w:rsidP="00CF0FB6">
            <w:pPr>
              <w:ind w:left="142"/>
              <w:rPr>
                <w:color w:val="000000"/>
                <w:sz w:val="20"/>
                <w:szCs w:val="20"/>
              </w:rPr>
            </w:pPr>
            <w:r w:rsidRPr="00CF0FB6">
              <w:rPr>
                <w:color w:val="000000"/>
                <w:sz w:val="20"/>
                <w:szCs w:val="20"/>
              </w:rPr>
              <w:t>На линии старта первый берет удобным образом 3 мяча (футбольный, волейбольный и баскетбольный). По сигналу бежит с ними до поворотного флажка и складывает возле него мячи. Назад он возвращается пустой. Следующий участник бежит пустым до лежащих мячей, поднимет их, возвращается с ними назад к команде и, не добегая 1м, кладет их на пол</w:t>
            </w:r>
          </w:p>
        </w:tc>
      </w:tr>
      <w:tr w:rsidR="002323D6" w:rsidRPr="002323D6" w:rsidTr="008D392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2323D6">
              <w:rPr>
                <w:b/>
                <w:color w:val="000000"/>
                <w:sz w:val="20"/>
                <w:szCs w:val="20"/>
              </w:rPr>
              <w:lastRenderedPageBreak/>
              <w:t>Заклю</w:t>
            </w:r>
            <w:r w:rsidRPr="002323D6">
              <w:rPr>
                <w:b/>
                <w:color w:val="000000"/>
                <w:sz w:val="20"/>
                <w:szCs w:val="20"/>
              </w:rPr>
              <w:softHyphen/>
              <w:t>итель</w:t>
            </w:r>
            <w:proofErr w:type="spellEnd"/>
            <w:r w:rsidRPr="002323D6">
              <w:rPr>
                <w:b/>
                <w:color w:val="000000"/>
                <w:sz w:val="20"/>
                <w:szCs w:val="20"/>
              </w:rPr>
              <w:softHyphen/>
            </w:r>
          </w:p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2323D6">
              <w:rPr>
                <w:b/>
                <w:color w:val="000000"/>
                <w:sz w:val="20"/>
                <w:szCs w:val="20"/>
              </w:rPr>
              <w:t>ный</w:t>
            </w:r>
            <w:proofErr w:type="spellEnd"/>
          </w:p>
          <w:p w:rsidR="002323D6" w:rsidRPr="002323D6" w:rsidRDefault="002323D6" w:rsidP="008D3922">
            <w:pPr>
              <w:ind w:left="142"/>
              <w:rPr>
                <w:b/>
                <w:color w:val="000000"/>
                <w:sz w:val="20"/>
                <w:szCs w:val="20"/>
              </w:rPr>
            </w:pPr>
            <w:r w:rsidRPr="002323D6">
              <w:rPr>
                <w:b/>
                <w:color w:val="000000"/>
                <w:sz w:val="20"/>
                <w:szCs w:val="20"/>
              </w:rPr>
              <w:t>этап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pStyle w:val="a3"/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Построение.</w:t>
            </w:r>
          </w:p>
          <w:p w:rsidR="002323D6" w:rsidRPr="002323D6" w:rsidRDefault="002323D6" w:rsidP="008D3922">
            <w:pPr>
              <w:pStyle w:val="a3"/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Подведение итогов.</w:t>
            </w:r>
          </w:p>
          <w:p w:rsidR="002323D6" w:rsidRPr="002323D6" w:rsidRDefault="002323D6" w:rsidP="008D3922">
            <w:pPr>
              <w:pStyle w:val="a3"/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Домашнее задание.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5 мин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23D6" w:rsidRPr="002323D6" w:rsidRDefault="002323D6" w:rsidP="008D3922">
            <w:pPr>
              <w:ind w:left="142"/>
              <w:rPr>
                <w:color w:val="000000"/>
                <w:sz w:val="20"/>
                <w:szCs w:val="20"/>
              </w:rPr>
            </w:pPr>
            <w:r w:rsidRPr="002323D6">
              <w:rPr>
                <w:color w:val="000000"/>
                <w:sz w:val="20"/>
                <w:szCs w:val="20"/>
              </w:rPr>
              <w:t>В одну шеренгу. Отметить учащих</w:t>
            </w:r>
            <w:r w:rsidRPr="002323D6">
              <w:rPr>
                <w:color w:val="000000"/>
                <w:sz w:val="20"/>
                <w:szCs w:val="20"/>
              </w:rPr>
              <w:softHyphen/>
              <w:t>ся, наиболее лучше справившихся с за</w:t>
            </w:r>
            <w:r w:rsidRPr="002323D6">
              <w:rPr>
                <w:color w:val="000000"/>
                <w:sz w:val="20"/>
                <w:szCs w:val="20"/>
              </w:rPr>
              <w:softHyphen/>
              <w:t>даниями. Организованный уход в раздевалку.</w:t>
            </w:r>
          </w:p>
        </w:tc>
      </w:tr>
    </w:tbl>
    <w:p w:rsidR="002323D6" w:rsidRPr="002323D6" w:rsidRDefault="002323D6" w:rsidP="002323D6">
      <w:pPr>
        <w:rPr>
          <w:sz w:val="20"/>
          <w:szCs w:val="20"/>
        </w:rPr>
      </w:pPr>
    </w:p>
    <w:p w:rsidR="002323D6" w:rsidRPr="002323D6" w:rsidRDefault="002323D6" w:rsidP="002323D6">
      <w:pPr>
        <w:rPr>
          <w:sz w:val="20"/>
          <w:szCs w:val="20"/>
        </w:rPr>
      </w:pPr>
    </w:p>
    <w:p w:rsidR="005F664E" w:rsidRPr="002323D6" w:rsidRDefault="005F664E">
      <w:pPr>
        <w:rPr>
          <w:sz w:val="20"/>
          <w:szCs w:val="20"/>
        </w:rPr>
      </w:pPr>
    </w:p>
    <w:sectPr w:rsidR="005F664E" w:rsidRPr="002323D6" w:rsidSect="005F6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51B31080"/>
    <w:multiLevelType w:val="hybridMultilevel"/>
    <w:tmpl w:val="520C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93451"/>
    <w:multiLevelType w:val="hybridMultilevel"/>
    <w:tmpl w:val="4AF06996"/>
    <w:lvl w:ilvl="0" w:tplc="19621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323D6"/>
    <w:rsid w:val="002323D6"/>
    <w:rsid w:val="004E610C"/>
    <w:rsid w:val="005F664E"/>
    <w:rsid w:val="00944BF4"/>
    <w:rsid w:val="00C2647F"/>
    <w:rsid w:val="00CF0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3D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44BF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2017-04-25T03:47:00Z</dcterms:created>
  <dcterms:modified xsi:type="dcterms:W3CDTF">2017-04-25T04:33:00Z</dcterms:modified>
</cp:coreProperties>
</file>